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AB" w:rsidRPr="00C805B1" w:rsidRDefault="003C4194" w:rsidP="00C805B1">
      <w:pPr>
        <w:spacing w:line="400" w:lineRule="exact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C805B1">
        <w:rPr>
          <w:rFonts w:asciiTheme="minorEastAsia" w:hAnsiTheme="minorEastAsia" w:hint="eastAsia"/>
          <w:b/>
          <w:sz w:val="24"/>
          <w:szCs w:val="24"/>
        </w:rPr>
        <w:t>工程硕士办公室工作流程</w:t>
      </w: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4194" w:rsidRPr="00C805B1" w:rsidRDefault="003C4194" w:rsidP="00C805B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C4194" w:rsidRPr="00C805B1" w:rsidRDefault="003F19AB" w:rsidP="00C805B1">
      <w:pPr>
        <w:spacing w:line="400" w:lineRule="exact"/>
        <w:rPr>
          <w:rFonts w:asciiTheme="minorEastAsia" w:hAnsiTheme="minorEastAsia" w:hint="eastAsia"/>
          <w:b/>
          <w:sz w:val="24"/>
          <w:szCs w:val="24"/>
        </w:rPr>
      </w:pPr>
      <w:r w:rsidRPr="00C805B1">
        <w:rPr>
          <w:rFonts w:asciiTheme="minorEastAsia" w:hAnsiTheme="minorEastAsia" w:hint="eastAsia"/>
          <w:b/>
          <w:sz w:val="24"/>
          <w:szCs w:val="24"/>
        </w:rPr>
        <w:t>表格类</w:t>
      </w:r>
      <w:r w:rsidR="003C4194" w:rsidRPr="00C805B1">
        <w:rPr>
          <w:rFonts w:asciiTheme="minorEastAsia" w:hAnsiTheme="minorEastAsia" w:hint="eastAsia"/>
          <w:b/>
          <w:sz w:val="24"/>
          <w:szCs w:val="24"/>
        </w:rPr>
        <w:t>（选题择师、开题报告、学术报告、中期考核、答</w:t>
      </w:r>
      <w:r w:rsidR="00944B23" w:rsidRPr="00C805B1">
        <w:rPr>
          <w:rFonts w:asciiTheme="minorEastAsia" w:hAnsiTheme="minorEastAsia" w:hint="eastAsia"/>
          <w:b/>
          <w:sz w:val="24"/>
          <w:szCs w:val="24"/>
        </w:rPr>
        <w:t>辩</w:t>
      </w:r>
      <w:r w:rsidR="003C4194" w:rsidRPr="00C805B1">
        <w:rPr>
          <w:rFonts w:asciiTheme="minorEastAsia" w:hAnsiTheme="minorEastAsia" w:hint="eastAsia"/>
          <w:b/>
          <w:sz w:val="24"/>
          <w:szCs w:val="24"/>
        </w:rPr>
        <w:t>预审</w:t>
      </w:r>
      <w:r w:rsidR="00C805B1" w:rsidRPr="00C805B1">
        <w:rPr>
          <w:rFonts w:asciiTheme="minorEastAsia" w:hAnsiTheme="minorEastAsia" w:hint="eastAsia"/>
          <w:b/>
          <w:sz w:val="24"/>
          <w:szCs w:val="24"/>
        </w:rPr>
        <w:t>等</w:t>
      </w:r>
      <w:r w:rsidR="003C4194" w:rsidRPr="00C805B1">
        <w:rPr>
          <w:rFonts w:asciiTheme="minorEastAsia" w:hAnsiTheme="minorEastAsia" w:hint="eastAsia"/>
          <w:b/>
          <w:sz w:val="24"/>
          <w:szCs w:val="24"/>
        </w:rPr>
        <w:t>）</w:t>
      </w: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1、从工程硕士网站下载表格</w:t>
      </w:r>
      <w:r w:rsidR="00C805B1" w:rsidRPr="00C805B1">
        <w:rPr>
          <w:rFonts w:asciiTheme="minorEastAsia" w:hAnsiTheme="minorEastAsia" w:hint="eastAsia"/>
          <w:sz w:val="24"/>
          <w:szCs w:val="24"/>
        </w:rPr>
        <w:t>。</w:t>
      </w: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2、填写完整</w:t>
      </w:r>
      <w:r w:rsidR="00C805B1" w:rsidRPr="00C805B1">
        <w:rPr>
          <w:rFonts w:asciiTheme="minorEastAsia" w:hAnsiTheme="minorEastAsia" w:hint="eastAsia"/>
          <w:sz w:val="24"/>
          <w:szCs w:val="24"/>
        </w:rPr>
        <w:t>。</w:t>
      </w: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3、校内导师、校外导师签字</w:t>
      </w:r>
      <w:r w:rsidR="00C805B1" w:rsidRPr="00C805B1">
        <w:rPr>
          <w:rFonts w:asciiTheme="minorEastAsia" w:hAnsiTheme="minorEastAsia" w:hint="eastAsia"/>
          <w:sz w:val="24"/>
          <w:szCs w:val="24"/>
        </w:rPr>
        <w:t>。</w:t>
      </w: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4、扫描后上</w:t>
      </w:r>
      <w:proofErr w:type="gramStart"/>
      <w:r w:rsidRPr="00C805B1">
        <w:rPr>
          <w:rFonts w:asciiTheme="minorEastAsia" w:hAnsiTheme="minorEastAsia" w:hint="eastAsia"/>
          <w:sz w:val="24"/>
          <w:szCs w:val="24"/>
        </w:rPr>
        <w:t>传工程</w:t>
      </w:r>
      <w:proofErr w:type="gramEnd"/>
      <w:r w:rsidRPr="00C805B1">
        <w:rPr>
          <w:rFonts w:asciiTheme="minorEastAsia" w:hAnsiTheme="minorEastAsia" w:hint="eastAsia"/>
          <w:sz w:val="24"/>
          <w:szCs w:val="24"/>
        </w:rPr>
        <w:t>硕士网站</w:t>
      </w:r>
    </w:p>
    <w:p w:rsidR="003F19AB" w:rsidRPr="00C805B1" w:rsidRDefault="003C4194" w:rsidP="00C805B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5、原件</w:t>
      </w:r>
      <w:proofErr w:type="gramStart"/>
      <w:r w:rsidRPr="00C805B1">
        <w:rPr>
          <w:rFonts w:asciiTheme="minorEastAsia" w:hAnsiTheme="minorEastAsia" w:hint="eastAsia"/>
          <w:sz w:val="24"/>
          <w:szCs w:val="24"/>
        </w:rPr>
        <w:t>交工程</w:t>
      </w:r>
      <w:proofErr w:type="gramEnd"/>
      <w:r w:rsidRPr="00C805B1">
        <w:rPr>
          <w:rFonts w:asciiTheme="minorEastAsia" w:hAnsiTheme="minorEastAsia" w:hint="eastAsia"/>
          <w:sz w:val="24"/>
          <w:szCs w:val="24"/>
        </w:rPr>
        <w:t>硕士办公室</w:t>
      </w:r>
      <w:r w:rsidR="003F19AB" w:rsidRPr="00C805B1">
        <w:rPr>
          <w:rFonts w:asciiTheme="minorEastAsia" w:hAnsiTheme="minorEastAsia" w:hint="eastAsia"/>
          <w:sz w:val="24"/>
          <w:szCs w:val="24"/>
        </w:rPr>
        <w:t>答辩预审表</w:t>
      </w:r>
      <w:proofErr w:type="gramStart"/>
      <w:r w:rsidR="003F19AB" w:rsidRPr="00C805B1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="003F19AB" w:rsidRPr="00C805B1">
        <w:rPr>
          <w:rFonts w:asciiTheme="minorEastAsia" w:hAnsiTheme="minorEastAsia" w:hint="eastAsia"/>
          <w:sz w:val="24"/>
          <w:szCs w:val="24"/>
        </w:rPr>
        <w:t>需企业导师和校内导师同时签字</w:t>
      </w:r>
      <w:r w:rsidR="00C805B1" w:rsidRPr="00C805B1">
        <w:rPr>
          <w:rFonts w:asciiTheme="minorEastAsia" w:hAnsiTheme="minorEastAsia" w:hint="eastAsia"/>
          <w:sz w:val="24"/>
          <w:szCs w:val="24"/>
        </w:rPr>
        <w:t>。</w:t>
      </w: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C805B1" w:rsidRPr="00C805B1" w:rsidRDefault="003C39BA" w:rsidP="00C805B1">
      <w:pPr>
        <w:spacing w:line="400" w:lineRule="exac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培养材料（</w:t>
      </w:r>
      <w:r w:rsidR="00C805B1" w:rsidRPr="00C805B1">
        <w:rPr>
          <w:rFonts w:asciiTheme="minorEastAsia" w:hAnsiTheme="minorEastAsia" w:hint="eastAsia"/>
          <w:b/>
          <w:sz w:val="24"/>
          <w:szCs w:val="24"/>
        </w:rPr>
        <w:t>成绩单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F27B37">
        <w:rPr>
          <w:rFonts w:hint="eastAsia"/>
          <w:b/>
          <w:sz w:val="28"/>
          <w:szCs w:val="28"/>
        </w:rPr>
        <w:t>学籍证明</w:t>
      </w:r>
      <w:r>
        <w:rPr>
          <w:rFonts w:hint="eastAsia"/>
          <w:b/>
          <w:sz w:val="28"/>
          <w:szCs w:val="28"/>
        </w:rPr>
        <w:t>等）</w:t>
      </w:r>
    </w:p>
    <w:p w:rsidR="00C805B1" w:rsidRPr="00C805B1" w:rsidRDefault="00C805B1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1、请见学院教务办相关规定。</w:t>
      </w:r>
    </w:p>
    <w:p w:rsidR="00C805B1" w:rsidRPr="00C805B1" w:rsidRDefault="00C805B1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注：相关内容可参阅附件。</w:t>
      </w:r>
    </w:p>
    <w:p w:rsidR="00C805B1" w:rsidRPr="00C805B1" w:rsidRDefault="00C805B1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4194" w:rsidRPr="00C805B1" w:rsidRDefault="003C4194" w:rsidP="00C805B1">
      <w:pPr>
        <w:spacing w:line="400" w:lineRule="exact"/>
        <w:rPr>
          <w:rFonts w:asciiTheme="minorEastAsia" w:hAnsiTheme="minorEastAsia" w:hint="eastAsia"/>
          <w:b/>
          <w:sz w:val="24"/>
          <w:szCs w:val="24"/>
        </w:rPr>
      </w:pPr>
      <w:r w:rsidRPr="00C805B1">
        <w:rPr>
          <w:rFonts w:asciiTheme="minorEastAsia" w:hAnsiTheme="minorEastAsia" w:hint="eastAsia"/>
          <w:b/>
          <w:sz w:val="24"/>
          <w:szCs w:val="24"/>
        </w:rPr>
        <w:t>学位申请</w:t>
      </w:r>
    </w:p>
    <w:p w:rsidR="008A7E2B" w:rsidRPr="00C805B1" w:rsidRDefault="008A7E2B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1、凭导师签字后的《</w:t>
      </w:r>
      <w:r w:rsidRPr="00C805B1">
        <w:rPr>
          <w:rFonts w:asciiTheme="minorEastAsia" w:hAnsiTheme="minorEastAsia" w:hint="eastAsia"/>
          <w:sz w:val="24"/>
          <w:szCs w:val="24"/>
        </w:rPr>
        <w:t>答辩预审</w:t>
      </w:r>
      <w:r w:rsidRPr="00C805B1">
        <w:rPr>
          <w:rFonts w:asciiTheme="minorEastAsia" w:hAnsiTheme="minorEastAsia" w:hint="eastAsia"/>
          <w:sz w:val="24"/>
          <w:szCs w:val="24"/>
        </w:rPr>
        <w:t>表》到工程硕士办公室领取《评阅书》</w:t>
      </w:r>
      <w:r w:rsidR="00C805B1" w:rsidRPr="00C805B1">
        <w:rPr>
          <w:rFonts w:asciiTheme="minorEastAsia" w:hAnsiTheme="minorEastAsia" w:hint="eastAsia"/>
          <w:sz w:val="24"/>
          <w:szCs w:val="24"/>
        </w:rPr>
        <w:t>2份</w:t>
      </w:r>
      <w:r w:rsidRPr="00C805B1">
        <w:rPr>
          <w:rFonts w:asciiTheme="minorEastAsia" w:hAnsiTheme="minorEastAsia" w:hint="eastAsia"/>
          <w:sz w:val="24"/>
          <w:szCs w:val="24"/>
        </w:rPr>
        <w:t>和《学位申请书》</w:t>
      </w:r>
    </w:p>
    <w:p w:rsidR="003C4194" w:rsidRPr="00C805B1" w:rsidRDefault="008A7E2B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2、</w:t>
      </w:r>
      <w:r w:rsidRPr="00C805B1">
        <w:rPr>
          <w:rFonts w:asciiTheme="minorEastAsia" w:hAnsiTheme="minorEastAsia" w:hint="eastAsia"/>
          <w:sz w:val="24"/>
          <w:szCs w:val="24"/>
        </w:rPr>
        <w:t>登录</w:t>
      </w:r>
      <w:r w:rsidRPr="00C805B1">
        <w:rPr>
          <w:rFonts w:asciiTheme="minorEastAsia" w:hAnsiTheme="minorEastAsia" w:hint="eastAsia"/>
          <w:sz w:val="24"/>
          <w:szCs w:val="24"/>
        </w:rPr>
        <w:t>学校</w:t>
      </w:r>
      <w:hyperlink r:id="rId8" w:history="1">
        <w:r w:rsidRPr="00C805B1">
          <w:rPr>
            <w:rFonts w:hint="eastAsia"/>
            <w:sz w:val="24"/>
            <w:szCs w:val="24"/>
          </w:rPr>
          <w:t>《研究生教育管理系统》</w:t>
        </w:r>
      </w:hyperlink>
      <w:r w:rsidRPr="00C805B1">
        <w:rPr>
          <w:rFonts w:asciiTheme="minorEastAsia" w:hAnsiTheme="minorEastAsia" w:hint="eastAsia"/>
          <w:sz w:val="24"/>
          <w:szCs w:val="24"/>
        </w:rPr>
        <w:t>申请学位</w:t>
      </w:r>
    </w:p>
    <w:p w:rsidR="008A7E2B" w:rsidRPr="00C805B1" w:rsidRDefault="008A7E2B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3、</w:t>
      </w:r>
      <w:r w:rsidRPr="00C805B1">
        <w:rPr>
          <w:rFonts w:asciiTheme="minorEastAsia" w:hAnsiTheme="minorEastAsia" w:hint="eastAsia"/>
          <w:sz w:val="24"/>
          <w:szCs w:val="24"/>
        </w:rPr>
        <w:t>登录学校</w:t>
      </w:r>
      <w:hyperlink r:id="rId9" w:history="1">
        <w:r w:rsidRPr="00C805B1">
          <w:rPr>
            <w:rFonts w:hint="eastAsia"/>
            <w:sz w:val="24"/>
            <w:szCs w:val="24"/>
          </w:rPr>
          <w:t>《研究生教育管理系统》</w:t>
        </w:r>
      </w:hyperlink>
      <w:r w:rsidRPr="00C805B1">
        <w:rPr>
          <w:rFonts w:asciiTheme="minorEastAsia" w:hAnsiTheme="minorEastAsia" w:hint="eastAsia"/>
          <w:sz w:val="24"/>
          <w:szCs w:val="24"/>
        </w:rPr>
        <w:t>参加抽检</w:t>
      </w:r>
    </w:p>
    <w:p w:rsidR="003F19AB" w:rsidRDefault="008A7E2B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4、填写《学位申请书》，</w:t>
      </w:r>
      <w:r w:rsidR="00353E66" w:rsidRPr="00C805B1">
        <w:rPr>
          <w:rFonts w:asciiTheme="minorEastAsia" w:hAnsiTheme="minorEastAsia" w:hint="eastAsia"/>
          <w:sz w:val="24"/>
          <w:szCs w:val="24"/>
        </w:rPr>
        <w:t>第一页必须贴照片，三页</w:t>
      </w:r>
      <w:r w:rsidRPr="00C805B1">
        <w:rPr>
          <w:rFonts w:asciiTheme="minorEastAsia" w:hAnsiTheme="minorEastAsia" w:hint="eastAsia"/>
          <w:sz w:val="24"/>
          <w:szCs w:val="24"/>
        </w:rPr>
        <w:t>需要</w:t>
      </w:r>
      <w:r w:rsidR="00353E66" w:rsidRPr="00C805B1">
        <w:rPr>
          <w:rFonts w:asciiTheme="minorEastAsia" w:hAnsiTheme="minorEastAsia" w:hint="eastAsia"/>
          <w:sz w:val="24"/>
          <w:szCs w:val="24"/>
        </w:rPr>
        <w:t xml:space="preserve">导师签字。 </w:t>
      </w:r>
    </w:p>
    <w:p w:rsidR="00C86190" w:rsidRPr="00C805B1" w:rsidRDefault="00C86190" w:rsidP="00C805B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5、组织论文答辩</w:t>
      </w:r>
    </w:p>
    <w:p w:rsidR="00353E66" w:rsidRPr="00C805B1" w:rsidRDefault="00C86190" w:rsidP="00C805B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8A7E2B" w:rsidRPr="00C805B1">
        <w:rPr>
          <w:rFonts w:asciiTheme="minorEastAsia" w:hAnsiTheme="minorEastAsia" w:hint="eastAsia"/>
          <w:sz w:val="24"/>
          <w:szCs w:val="24"/>
        </w:rPr>
        <w:t>、</w:t>
      </w:r>
      <w:r w:rsidR="00C805B1" w:rsidRPr="00C805B1">
        <w:rPr>
          <w:rFonts w:asciiTheme="minorEastAsia" w:hAnsiTheme="minorEastAsia" w:hint="eastAsia"/>
          <w:sz w:val="24"/>
          <w:szCs w:val="24"/>
        </w:rPr>
        <w:t>将</w:t>
      </w:r>
      <w:r w:rsidR="008A7E2B" w:rsidRPr="00C805B1">
        <w:rPr>
          <w:rFonts w:asciiTheme="minorEastAsia" w:hAnsiTheme="minorEastAsia" w:hint="eastAsia"/>
          <w:sz w:val="24"/>
          <w:szCs w:val="24"/>
        </w:rPr>
        <w:t>材料（</w:t>
      </w:r>
      <w:r w:rsidR="00C805B1" w:rsidRPr="00C805B1">
        <w:rPr>
          <w:rFonts w:asciiTheme="minorEastAsia" w:hAnsiTheme="minorEastAsia" w:hint="eastAsia"/>
          <w:sz w:val="24"/>
          <w:szCs w:val="24"/>
        </w:rPr>
        <w:t>论文2本、评阅书2份、决议书、表决票3份、评分表3份</w:t>
      </w:r>
      <w:r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="00C805B1" w:rsidRPr="00C805B1">
        <w:rPr>
          <w:rFonts w:asciiTheme="minorEastAsia" w:hAnsiTheme="minorEastAsia" w:hint="eastAsia"/>
          <w:sz w:val="24"/>
          <w:szCs w:val="24"/>
        </w:rPr>
        <w:t>交工程</w:t>
      </w:r>
      <w:proofErr w:type="gramEnd"/>
      <w:r w:rsidR="00C805B1" w:rsidRPr="00C805B1">
        <w:rPr>
          <w:rFonts w:asciiTheme="minorEastAsia" w:hAnsiTheme="minorEastAsia" w:hint="eastAsia"/>
          <w:sz w:val="24"/>
          <w:szCs w:val="24"/>
        </w:rPr>
        <w:t>硕士办公室。</w:t>
      </w:r>
    </w:p>
    <w:p w:rsidR="00353E66" w:rsidRPr="00C805B1" w:rsidRDefault="00C805B1" w:rsidP="00C86190">
      <w:pPr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805B1">
        <w:rPr>
          <w:rFonts w:asciiTheme="minorEastAsia" w:hAnsiTheme="minorEastAsia" w:hint="eastAsia"/>
          <w:sz w:val="24"/>
          <w:szCs w:val="24"/>
        </w:rPr>
        <w:t>注：</w:t>
      </w:r>
      <w:r w:rsidR="00353E66" w:rsidRPr="00C805B1">
        <w:rPr>
          <w:rFonts w:asciiTheme="minorEastAsia" w:hAnsiTheme="minorEastAsia" w:hint="eastAsia"/>
          <w:sz w:val="24"/>
          <w:szCs w:val="24"/>
        </w:rPr>
        <w:t>论文封底</w:t>
      </w:r>
      <w:r w:rsidRPr="00C805B1">
        <w:rPr>
          <w:rFonts w:asciiTheme="minorEastAsia" w:hAnsiTheme="minorEastAsia" w:hint="eastAsia"/>
          <w:sz w:val="24"/>
          <w:szCs w:val="24"/>
        </w:rPr>
        <w:t>需要</w:t>
      </w:r>
      <w:r w:rsidR="00353E66" w:rsidRPr="00C805B1">
        <w:rPr>
          <w:rFonts w:asciiTheme="minorEastAsia" w:hAnsiTheme="minorEastAsia" w:hint="eastAsia"/>
          <w:sz w:val="24"/>
          <w:szCs w:val="24"/>
        </w:rPr>
        <w:t xml:space="preserve">导师和学生签字。 </w:t>
      </w:r>
    </w:p>
    <w:p w:rsidR="00353E66" w:rsidRPr="00C805B1" w:rsidRDefault="00353E66" w:rsidP="00C805B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53E66" w:rsidRDefault="00353E66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Default="003C39BA" w:rsidP="00C805B1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</w:p>
    <w:p w:rsidR="003C39BA" w:rsidRPr="00F27B37" w:rsidRDefault="003C39BA" w:rsidP="003C39B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附：</w:t>
      </w:r>
      <w:r w:rsidRPr="00F27B37">
        <w:rPr>
          <w:rFonts w:hint="eastAsia"/>
          <w:b/>
          <w:sz w:val="28"/>
          <w:szCs w:val="28"/>
        </w:rPr>
        <w:t>工程硕士办理成绩单、学籍证明等相关事宜流程</w:t>
      </w:r>
    </w:p>
    <w:p w:rsidR="003C39BA" w:rsidRDefault="003C39BA" w:rsidP="003C39BA">
      <w:pPr>
        <w:rPr>
          <w:rFonts w:hint="eastAsia"/>
          <w:sz w:val="24"/>
          <w:szCs w:val="24"/>
        </w:rPr>
      </w:pPr>
      <w:r w:rsidRPr="00F27B37">
        <w:rPr>
          <w:rFonts w:hint="eastAsia"/>
          <w:sz w:val="24"/>
          <w:szCs w:val="24"/>
        </w:rPr>
        <w:t xml:space="preserve">  </w:t>
      </w:r>
    </w:p>
    <w:p w:rsidR="003C39BA" w:rsidRDefault="003C39BA" w:rsidP="003C39BA">
      <w:pPr>
        <w:rPr>
          <w:rFonts w:hint="eastAsia"/>
          <w:sz w:val="24"/>
          <w:szCs w:val="24"/>
        </w:rPr>
      </w:pPr>
    </w:p>
    <w:p w:rsidR="003C39BA" w:rsidRPr="00F27B37" w:rsidRDefault="003C39BA" w:rsidP="003C39BA">
      <w:pPr>
        <w:rPr>
          <w:sz w:val="24"/>
          <w:szCs w:val="24"/>
        </w:rPr>
      </w:pPr>
    </w:p>
    <w:p w:rsidR="003C39BA" w:rsidRPr="00F27B37" w:rsidRDefault="003C39BA" w:rsidP="003C39BA">
      <w:pPr>
        <w:spacing w:line="400" w:lineRule="exact"/>
        <w:ind w:firstLineChars="200" w:firstLine="480"/>
        <w:rPr>
          <w:sz w:val="24"/>
          <w:szCs w:val="24"/>
        </w:rPr>
      </w:pPr>
      <w:r w:rsidRPr="00F27B37">
        <w:rPr>
          <w:rFonts w:hint="eastAsia"/>
          <w:sz w:val="24"/>
          <w:szCs w:val="24"/>
        </w:rPr>
        <w:t>根据复旦大学</w:t>
      </w:r>
      <w:r w:rsidRPr="00F27B37">
        <w:rPr>
          <w:sz w:val="24"/>
          <w:szCs w:val="24"/>
          <w:lang w:val="ru-RU"/>
        </w:rPr>
        <w:t>校长办公会议审议决定，自</w:t>
      </w:r>
      <w:r w:rsidRPr="00F27B37">
        <w:rPr>
          <w:sz w:val="24"/>
          <w:szCs w:val="24"/>
          <w:lang w:val="ru-RU"/>
        </w:rPr>
        <w:t>2012</w:t>
      </w:r>
      <w:r w:rsidRPr="00F27B37">
        <w:rPr>
          <w:sz w:val="24"/>
          <w:szCs w:val="24"/>
          <w:lang w:val="ru-RU"/>
        </w:rPr>
        <w:t>年</w:t>
      </w:r>
      <w:r w:rsidRPr="00F27B37">
        <w:rPr>
          <w:sz w:val="24"/>
          <w:szCs w:val="24"/>
          <w:lang w:val="ru-RU"/>
        </w:rPr>
        <w:t>3</w:t>
      </w:r>
      <w:r w:rsidRPr="00F27B37">
        <w:rPr>
          <w:sz w:val="24"/>
          <w:szCs w:val="24"/>
          <w:lang w:val="ru-RU"/>
        </w:rPr>
        <w:t>月</w:t>
      </w:r>
      <w:r w:rsidRPr="00F27B37">
        <w:rPr>
          <w:sz w:val="24"/>
          <w:szCs w:val="24"/>
          <w:lang w:val="ru-RU"/>
        </w:rPr>
        <w:t>1</w:t>
      </w:r>
      <w:r w:rsidRPr="00F27B37">
        <w:rPr>
          <w:sz w:val="24"/>
          <w:szCs w:val="24"/>
          <w:lang w:val="ru-RU"/>
        </w:rPr>
        <w:t>日起，复旦大学研究生成绩单和学籍证明盖章、学历和学位证书证明制作、相关学业证明</w:t>
      </w:r>
      <w:r w:rsidRPr="00F27B37">
        <w:rPr>
          <w:sz w:val="24"/>
          <w:szCs w:val="24"/>
        </w:rPr>
        <w:t>出具等工作，移交至研究生院统一办理。</w:t>
      </w:r>
      <w:r w:rsidRPr="00F27B37">
        <w:rPr>
          <w:rFonts w:hint="eastAsia"/>
          <w:sz w:val="24"/>
          <w:szCs w:val="24"/>
        </w:rPr>
        <w:t>具体流程如下：</w:t>
      </w:r>
    </w:p>
    <w:p w:rsidR="003C39BA" w:rsidRDefault="003C39BA" w:rsidP="003C39BA">
      <w:pPr>
        <w:ind w:firstLineChars="200" w:firstLine="480"/>
        <w:rPr>
          <w:sz w:val="24"/>
          <w:szCs w:val="24"/>
        </w:rPr>
      </w:pPr>
    </w:p>
    <w:p w:rsidR="003C39BA" w:rsidRPr="00F27B37" w:rsidRDefault="003C39BA" w:rsidP="003C39BA">
      <w:pPr>
        <w:ind w:firstLineChars="200" w:firstLine="480"/>
        <w:rPr>
          <w:sz w:val="24"/>
          <w:szCs w:val="24"/>
        </w:rPr>
      </w:pPr>
    </w:p>
    <w:p w:rsidR="003C39BA" w:rsidRPr="00F27B37" w:rsidRDefault="003C39BA" w:rsidP="003C39BA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F27B37">
        <w:rPr>
          <w:rFonts w:hint="eastAsia"/>
          <w:sz w:val="24"/>
          <w:szCs w:val="24"/>
        </w:rPr>
        <w:t>成绩单</w:t>
      </w:r>
      <w:r>
        <w:rPr>
          <w:rFonts w:hint="eastAsia"/>
          <w:sz w:val="24"/>
          <w:szCs w:val="24"/>
        </w:rPr>
        <w:t>办理流程</w:t>
      </w:r>
    </w:p>
    <w:p w:rsidR="003C39BA" w:rsidRDefault="003C39BA" w:rsidP="003C39BA"/>
    <w:p w:rsidR="003C39BA" w:rsidRDefault="003C39BA" w:rsidP="003C39BA">
      <w:pPr>
        <w:rPr>
          <w:lang w:val="ru-RU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6FF0683B" wp14:editId="74DB954B">
            <wp:extent cx="5113020" cy="27279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C39BA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PNFMVQ+·ÂËÎ_GB2312" w:eastAsiaTheme="minorEastAsia" w:hAnsi="PNFMVQ+·ÂËÎ_GB2312" w:cs="PNFMVQ+·ÂËÎ_GB2312"/>
          <w:color w:val="000000"/>
          <w:sz w:val="24"/>
          <w:lang w:eastAsia="zh-CN"/>
        </w:rPr>
      </w:pPr>
    </w:p>
    <w:p w:rsidR="003C39BA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PNFMVQ+·ÂËÎ_GB2312" w:eastAsiaTheme="minorEastAsia" w:hAnsi="PNFMVQ+·ÂËÎ_GB2312" w:cs="PNFMVQ+·ÂËÎ_GB2312" w:hint="eastAsia"/>
          <w:color w:val="000000"/>
          <w:sz w:val="24"/>
          <w:lang w:eastAsia="zh-CN"/>
        </w:rPr>
      </w:pPr>
    </w:p>
    <w:p w:rsidR="003C39BA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PNFMVQ+·ÂËÎ_GB2312" w:eastAsiaTheme="minorEastAsia" w:hAnsi="PNFMVQ+·ÂËÎ_GB2312" w:cs="PNFMVQ+·ÂËÎ_GB2312" w:hint="eastAsia"/>
          <w:color w:val="000000"/>
          <w:sz w:val="24"/>
          <w:lang w:eastAsia="zh-CN"/>
        </w:rPr>
      </w:pPr>
    </w:p>
    <w:p w:rsidR="003C39BA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PNFMVQ+·ÂËÎ_GB2312" w:eastAsiaTheme="minorEastAsia" w:hAnsi="PNFMVQ+·ÂËÎ_GB2312" w:cs="PNFMVQ+·ÂËÎ_GB2312" w:hint="eastAsia"/>
          <w:color w:val="000000"/>
          <w:sz w:val="24"/>
          <w:lang w:eastAsia="zh-CN"/>
        </w:rPr>
      </w:pPr>
    </w:p>
    <w:p w:rsidR="003C39BA" w:rsidRPr="00DD4B2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PNFMVQ+·ÂËÎ_GB2312" w:hAnsi="PNFMVQ+·ÂËÎ_GB2312" w:cs="PNFMVQ+·ÂËÎ_GB2312"/>
          <w:color w:val="000000"/>
          <w:sz w:val="24"/>
          <w:lang w:eastAsia="zh-CN"/>
        </w:rPr>
      </w:pP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注：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①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研究生院成绩单受理时间：周一至周五上午</w:t>
      </w:r>
      <w:r w:rsidRPr="00DD4B20">
        <w:rPr>
          <w:rFonts w:ascii="NCALBM+·ÂËÎ_GB2312"/>
          <w:color w:val="000000"/>
          <w:sz w:val="24"/>
          <w:lang w:eastAsia="zh-CN"/>
        </w:rPr>
        <w:t>7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：</w:t>
      </w:r>
      <w:r w:rsidRPr="00DD4B20">
        <w:rPr>
          <w:rFonts w:ascii="NCALBM+·ÂËÎ_GB2312"/>
          <w:color w:val="000000"/>
          <w:sz w:val="24"/>
          <w:lang w:eastAsia="zh-CN"/>
        </w:rPr>
        <w:t>00-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晚上</w:t>
      </w:r>
      <w:r w:rsidRPr="00DD4B20">
        <w:rPr>
          <w:rFonts w:ascii="NCALBM+·ÂËÎ_GB2312"/>
          <w:color w:val="000000"/>
          <w:sz w:val="24"/>
          <w:lang w:eastAsia="zh-CN"/>
        </w:rPr>
        <w:t>7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：</w:t>
      </w:r>
      <w:r w:rsidRPr="00DD4B20">
        <w:rPr>
          <w:rFonts w:ascii="NCALBM+·ÂËÎ_GB2312"/>
          <w:color w:val="000000"/>
          <w:sz w:val="24"/>
          <w:lang w:eastAsia="zh-CN"/>
        </w:rPr>
        <w:t>00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，周六、周</w:t>
      </w:r>
    </w:p>
    <w:p w:rsidR="003C39BA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460" w:lineRule="exact"/>
        <w:ind w:left="480"/>
        <w:jc w:val="left"/>
        <w:rPr>
          <w:rFonts w:ascii="PNFMVQ+·ÂËÎ_GB2312" w:eastAsiaTheme="minorEastAsia" w:hAnsi="PNFMVQ+·ÂËÎ_GB2312" w:cs="PNFMVQ+·ÂËÎ_GB2312"/>
          <w:color w:val="000000"/>
          <w:sz w:val="24"/>
          <w:lang w:eastAsia="zh-CN"/>
        </w:rPr>
      </w:pP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日上午</w:t>
      </w:r>
      <w:r w:rsidRPr="00DD4B20">
        <w:rPr>
          <w:rFonts w:ascii="NCALBM+·ÂËÎ_GB2312"/>
          <w:color w:val="000000"/>
          <w:sz w:val="24"/>
          <w:lang w:eastAsia="zh-CN"/>
        </w:rPr>
        <w:t>9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：</w:t>
      </w:r>
      <w:r w:rsidRPr="00DD4B20">
        <w:rPr>
          <w:rFonts w:ascii="NCALBM+·ÂËÎ_GB2312"/>
          <w:color w:val="000000"/>
          <w:sz w:val="24"/>
          <w:lang w:eastAsia="zh-CN"/>
        </w:rPr>
        <w:t>30-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下午</w:t>
      </w:r>
      <w:r w:rsidRPr="00DD4B20">
        <w:rPr>
          <w:rFonts w:ascii="NCALBM+·ÂËÎ_GB2312"/>
          <w:color w:val="000000"/>
          <w:sz w:val="24"/>
          <w:lang w:eastAsia="zh-CN"/>
        </w:rPr>
        <w:t>4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：</w:t>
      </w:r>
      <w:r w:rsidRPr="00DD4B20">
        <w:rPr>
          <w:rFonts w:ascii="NCALBM+·ÂËÎ_GB2312"/>
          <w:color w:val="000000"/>
          <w:sz w:val="24"/>
          <w:lang w:eastAsia="zh-CN"/>
        </w:rPr>
        <w:t>30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办理。</w:t>
      </w:r>
    </w:p>
    <w:p w:rsidR="003C39BA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ind w:firstLineChars="200" w:firstLine="480"/>
        <w:jc w:val="left"/>
        <w:rPr>
          <w:rFonts w:ascii="PNFMVQ+·ÂËÎ_GB2312" w:eastAsiaTheme="minorEastAsia" w:hAnsi="PNFMVQ+·ÂËÎ_GB2312" w:cs="PNFMVQ+·ÂËÎ_GB2312"/>
          <w:color w:val="000000"/>
          <w:sz w:val="24"/>
          <w:lang w:eastAsia="zh-CN"/>
        </w:rPr>
      </w:pPr>
    </w:p>
    <w:p w:rsidR="003C39BA" w:rsidRPr="00DD4B2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ind w:firstLineChars="200" w:firstLine="480"/>
        <w:jc w:val="left"/>
        <w:rPr>
          <w:rFonts w:ascii="PNFMVQ+·ÂËÎ_GB2312" w:hAnsi="PNFMVQ+·ÂËÎ_GB2312" w:cs="PNFMVQ+·ÂËÎ_GB2312"/>
          <w:color w:val="000000"/>
          <w:sz w:val="24"/>
          <w:lang w:eastAsia="zh-CN"/>
        </w:rPr>
      </w:pP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②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需要加封信封的学生请自备规范的航空信封。</w:t>
      </w:r>
    </w:p>
    <w:p w:rsidR="003C39BA" w:rsidRPr="00314DA1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460" w:lineRule="exact"/>
        <w:ind w:left="480"/>
        <w:jc w:val="left"/>
        <w:rPr>
          <w:rFonts w:ascii="PNFMVQ+·ÂËÎ_GB2312" w:eastAsiaTheme="minorEastAsia" w:hAnsi="PNFMVQ+·ÂËÎ_GB2312" w:cs="PNFMVQ+·ÂËÎ_GB2312"/>
          <w:color w:val="000000"/>
          <w:sz w:val="24"/>
          <w:lang w:eastAsia="zh-CN"/>
        </w:rPr>
      </w:pPr>
    </w:p>
    <w:p w:rsidR="003C39BA" w:rsidRPr="00F27B37" w:rsidRDefault="003C39BA" w:rsidP="003C39BA">
      <w:pPr>
        <w:spacing w:line="400" w:lineRule="exact"/>
        <w:ind w:firstLineChars="200" w:firstLine="480"/>
        <w:rPr>
          <w:sz w:val="24"/>
          <w:szCs w:val="24"/>
          <w:lang w:val="ru-RU"/>
        </w:rPr>
      </w:pPr>
      <w:r w:rsidRPr="00F27B37">
        <w:rPr>
          <w:sz w:val="24"/>
          <w:szCs w:val="24"/>
          <w:lang w:val="ru-RU"/>
        </w:rPr>
        <w:t>需要委托他人办理的，请带好委托书、委托人和被委托人的有效身份证件。</w:t>
      </w:r>
    </w:p>
    <w:p w:rsidR="003C39BA" w:rsidRPr="00F27B37" w:rsidRDefault="003C39BA" w:rsidP="003C39BA">
      <w:pPr>
        <w:spacing w:line="400" w:lineRule="exact"/>
        <w:rPr>
          <w:sz w:val="24"/>
          <w:szCs w:val="24"/>
          <w:lang w:val="ru-RU"/>
        </w:rPr>
      </w:pPr>
      <w:r w:rsidRPr="00F27B37">
        <w:rPr>
          <w:sz w:val="24"/>
          <w:szCs w:val="24"/>
          <w:lang w:val="ru-RU"/>
        </w:rPr>
        <w:t>委托书内容包括委托人的学籍信息（姓名、学号、年级、院系、专业、入学时间、</w:t>
      </w:r>
    </w:p>
    <w:p w:rsidR="003C39BA" w:rsidRPr="00F27B37" w:rsidRDefault="003C39BA" w:rsidP="003C39BA">
      <w:pPr>
        <w:spacing w:line="400" w:lineRule="exact"/>
        <w:rPr>
          <w:sz w:val="24"/>
          <w:szCs w:val="24"/>
          <w:lang w:val="ru-RU"/>
        </w:rPr>
      </w:pPr>
      <w:r w:rsidRPr="00F27B37">
        <w:rPr>
          <w:sz w:val="24"/>
          <w:szCs w:val="24"/>
        </w:rPr>
        <w:t>预计</w:t>
      </w:r>
      <w:r w:rsidRPr="00F27B37">
        <w:rPr>
          <w:sz w:val="24"/>
          <w:szCs w:val="24"/>
        </w:rPr>
        <w:t>/</w:t>
      </w:r>
      <w:r w:rsidRPr="00F27B37">
        <w:rPr>
          <w:sz w:val="24"/>
          <w:szCs w:val="24"/>
        </w:rPr>
        <w:t>毕业时间）、委托事宜、委托责任、委托双方的有效身份证件复印件以及双</w:t>
      </w: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pStyle w:val="a5"/>
        <w:numPr>
          <w:ilvl w:val="0"/>
          <w:numId w:val="2"/>
        </w:numPr>
        <w:ind w:firstLineChars="0"/>
        <w:rPr>
          <w:sz w:val="24"/>
          <w:szCs w:val="24"/>
          <w:lang w:val="ru-RU"/>
        </w:rPr>
      </w:pPr>
      <w:r w:rsidRPr="00F27B37">
        <w:rPr>
          <w:rFonts w:hint="eastAsia"/>
          <w:sz w:val="24"/>
          <w:szCs w:val="24"/>
          <w:lang w:val="ru-RU"/>
        </w:rPr>
        <w:t>学籍证明</w:t>
      </w:r>
      <w:r>
        <w:rPr>
          <w:rFonts w:hint="eastAsia"/>
          <w:sz w:val="24"/>
          <w:szCs w:val="24"/>
          <w:lang w:val="ru-RU"/>
        </w:rPr>
        <w:t>办理流程</w:t>
      </w:r>
    </w:p>
    <w:p w:rsidR="003C39BA" w:rsidRPr="00F27B37" w:rsidRDefault="003C39BA" w:rsidP="003C39BA">
      <w:pPr>
        <w:rPr>
          <w:sz w:val="24"/>
          <w:szCs w:val="24"/>
          <w:lang w:val="ru-RU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3C191A41" wp14:editId="2A111285">
            <wp:extent cx="4930140" cy="3446231"/>
            <wp:effectExtent l="0" t="0" r="381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442" cy="344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BA" w:rsidRPr="00DD4B2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PNFMVQ+·ÂËÎ_GB2312" w:hAnsi="PNFMVQ+·ÂËÎ_GB2312" w:cs="PNFMVQ+·ÂËÎ_GB2312"/>
          <w:color w:val="000000"/>
          <w:sz w:val="24"/>
          <w:lang w:eastAsia="zh-CN"/>
        </w:rPr>
      </w:pP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注：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①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研究生院成绩单受理时间：周一至周五上午</w:t>
      </w:r>
      <w:r w:rsidRPr="00DD4B20">
        <w:rPr>
          <w:rFonts w:ascii="NCALBM+·ÂËÎ_GB2312"/>
          <w:color w:val="000000"/>
          <w:sz w:val="24"/>
          <w:lang w:eastAsia="zh-CN"/>
        </w:rPr>
        <w:t>7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：</w:t>
      </w:r>
      <w:r w:rsidRPr="00DD4B20">
        <w:rPr>
          <w:rFonts w:ascii="NCALBM+·ÂËÎ_GB2312"/>
          <w:color w:val="000000"/>
          <w:sz w:val="24"/>
          <w:lang w:eastAsia="zh-CN"/>
        </w:rPr>
        <w:t>00-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晚上</w:t>
      </w:r>
      <w:r w:rsidRPr="00DD4B20">
        <w:rPr>
          <w:rFonts w:ascii="NCALBM+·ÂËÎ_GB2312"/>
          <w:color w:val="000000"/>
          <w:sz w:val="24"/>
          <w:lang w:eastAsia="zh-CN"/>
        </w:rPr>
        <w:t>7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：</w:t>
      </w:r>
      <w:r w:rsidRPr="00DD4B20">
        <w:rPr>
          <w:rFonts w:ascii="NCALBM+·ÂËÎ_GB2312"/>
          <w:color w:val="000000"/>
          <w:sz w:val="24"/>
          <w:lang w:eastAsia="zh-CN"/>
        </w:rPr>
        <w:t>00</w:t>
      </w:r>
      <w:r w:rsidRPr="00DD4B20">
        <w:rPr>
          <w:rFonts w:ascii="PNFMVQ+·ÂËÎ_GB2312" w:hAnsi="PNFMVQ+·ÂËÎ_GB2312" w:cs="PNFMVQ+·ÂËÎ_GB2312"/>
          <w:color w:val="000000"/>
          <w:sz w:val="24"/>
          <w:lang w:eastAsia="zh-CN"/>
        </w:rPr>
        <w:t>，周六、周</w:t>
      </w:r>
    </w:p>
    <w:p w:rsidR="003C39BA" w:rsidRDefault="003C39BA" w:rsidP="003C39BA">
      <w:pPr>
        <w:rPr>
          <w:rFonts w:ascii="PNFMVQ+·ÂËÎ_GB2312" w:hAnsi="PNFMVQ+·ÂËÎ_GB2312" w:cs="PNFMVQ+·ÂËÎ_GB2312"/>
          <w:color w:val="000000"/>
          <w:sz w:val="24"/>
        </w:rPr>
      </w:pPr>
      <w:r w:rsidRPr="00DD4B20">
        <w:rPr>
          <w:rFonts w:ascii="PNFMVQ+·ÂËÎ_GB2312" w:eastAsia="Calibri" w:hAnsi="PNFMVQ+·ÂËÎ_GB2312" w:cs="PNFMVQ+·ÂËÎ_GB2312"/>
          <w:color w:val="000000"/>
          <w:sz w:val="24"/>
        </w:rPr>
        <w:t>日上午</w:t>
      </w:r>
      <w:r w:rsidRPr="00DD4B20">
        <w:rPr>
          <w:rFonts w:ascii="NCALBM+·ÂËÎ_GB2312" w:eastAsia="Calibri" w:hAnsi="Calibri" w:cs="Times New Roman"/>
          <w:color w:val="000000"/>
          <w:sz w:val="24"/>
        </w:rPr>
        <w:t>9</w:t>
      </w:r>
      <w:r w:rsidRPr="00DD4B20">
        <w:rPr>
          <w:rFonts w:ascii="PNFMVQ+·ÂËÎ_GB2312" w:eastAsia="Calibri" w:hAnsi="PNFMVQ+·ÂËÎ_GB2312" w:cs="PNFMVQ+·ÂËÎ_GB2312"/>
          <w:color w:val="000000"/>
          <w:sz w:val="24"/>
        </w:rPr>
        <w:t>：</w:t>
      </w:r>
      <w:r w:rsidRPr="00DD4B20">
        <w:rPr>
          <w:rFonts w:ascii="NCALBM+·ÂËÎ_GB2312" w:eastAsia="Calibri" w:hAnsi="Calibri" w:cs="Times New Roman"/>
          <w:color w:val="000000"/>
          <w:sz w:val="24"/>
        </w:rPr>
        <w:t>30-</w:t>
      </w:r>
      <w:r w:rsidRPr="00DD4B20">
        <w:rPr>
          <w:rFonts w:ascii="PNFMVQ+·ÂËÎ_GB2312" w:eastAsia="Calibri" w:hAnsi="PNFMVQ+·ÂËÎ_GB2312" w:cs="PNFMVQ+·ÂËÎ_GB2312"/>
          <w:color w:val="000000"/>
          <w:sz w:val="24"/>
        </w:rPr>
        <w:t>下午</w:t>
      </w:r>
      <w:r w:rsidRPr="00DD4B20">
        <w:rPr>
          <w:rFonts w:ascii="NCALBM+·ÂËÎ_GB2312" w:eastAsia="Calibri" w:hAnsi="Calibri" w:cs="Times New Roman"/>
          <w:color w:val="000000"/>
          <w:sz w:val="24"/>
        </w:rPr>
        <w:t>4</w:t>
      </w:r>
      <w:r w:rsidRPr="00DD4B20">
        <w:rPr>
          <w:rFonts w:ascii="PNFMVQ+·ÂËÎ_GB2312" w:eastAsia="Calibri" w:hAnsi="PNFMVQ+·ÂËÎ_GB2312" w:cs="PNFMVQ+·ÂËÎ_GB2312"/>
          <w:color w:val="000000"/>
          <w:sz w:val="24"/>
        </w:rPr>
        <w:t>：</w:t>
      </w:r>
      <w:r w:rsidRPr="00DD4B20">
        <w:rPr>
          <w:rFonts w:ascii="NCALBM+·ÂËÎ_GB2312" w:eastAsia="Calibri" w:hAnsi="Calibri" w:cs="Times New Roman"/>
          <w:color w:val="000000"/>
          <w:sz w:val="24"/>
        </w:rPr>
        <w:t>30</w:t>
      </w:r>
      <w:r w:rsidRPr="00DD4B20">
        <w:rPr>
          <w:rFonts w:ascii="PNFMVQ+·ÂËÎ_GB2312" w:eastAsia="Calibri" w:hAnsi="PNFMVQ+·ÂËÎ_GB2312" w:cs="PNFMVQ+·ÂËÎ_GB2312"/>
          <w:color w:val="000000"/>
          <w:sz w:val="24"/>
        </w:rPr>
        <w:t>办理。</w:t>
      </w:r>
    </w:p>
    <w:p w:rsidR="003C39BA" w:rsidRPr="00DD4B20" w:rsidRDefault="003C39BA" w:rsidP="003C39BA">
      <w:pPr>
        <w:pStyle w:val="Normal1"/>
        <w:widowControl w:val="0"/>
        <w:autoSpaceDE w:val="0"/>
        <w:autoSpaceDN w:val="0"/>
        <w:adjustRightInd w:val="0"/>
        <w:spacing w:before="0" w:after="0" w:line="240" w:lineRule="exact"/>
        <w:ind w:firstLineChars="200" w:firstLine="480"/>
        <w:jc w:val="left"/>
        <w:rPr>
          <w:rFonts w:ascii="WRNOVP+·ÂËÎ_GB2312" w:hAnsi="WRNOVP+·ÂËÎ_GB2312" w:cs="WRNOVP+·ÂËÎ_GB2312"/>
          <w:color w:val="000000"/>
          <w:sz w:val="24"/>
          <w:lang w:eastAsia="zh-CN"/>
        </w:rPr>
      </w:pPr>
      <w:r w:rsidRPr="00DD4B20">
        <w:rPr>
          <w:rFonts w:ascii="WRNOVP+·ÂËÎ_GB2312" w:hAnsi="WRNOVP+·ÂËÎ_GB2312" w:cs="WRNOVP+·ÂËÎ_GB2312"/>
          <w:color w:val="000000"/>
          <w:sz w:val="24"/>
          <w:lang w:eastAsia="zh-CN"/>
        </w:rPr>
        <w:t>②</w:t>
      </w:r>
      <w:r w:rsidRPr="00DD4B20">
        <w:rPr>
          <w:rFonts w:ascii="WRNOVP+·ÂËÎ_GB2312" w:hAnsi="WRNOVP+·ÂËÎ_GB2312" w:cs="WRNOVP+·ÂËÎ_GB2312"/>
          <w:color w:val="000000"/>
          <w:sz w:val="24"/>
          <w:lang w:eastAsia="zh-CN"/>
        </w:rPr>
        <w:t>学历研究生方可出具学籍证明。</w:t>
      </w:r>
    </w:p>
    <w:p w:rsidR="003C39BA" w:rsidRDefault="003C39BA" w:rsidP="003C39BA">
      <w:pPr>
        <w:pStyle w:val="a5"/>
        <w:numPr>
          <w:ilvl w:val="0"/>
          <w:numId w:val="2"/>
        </w:numPr>
        <w:ind w:firstLineChars="0"/>
        <w:rPr>
          <w:rFonts w:ascii="WRNOVP+·ÂËÎ_GB2312" w:hAnsi="WRNOVP+·ÂËÎ_GB2312" w:cs="WRNOVP+·ÂËÎ_GB2312"/>
          <w:color w:val="000000"/>
          <w:sz w:val="24"/>
        </w:rPr>
      </w:pPr>
      <w:r w:rsidRPr="00550893">
        <w:rPr>
          <w:rFonts w:ascii="WRNOVP+·ÂËÎ_GB2312" w:eastAsia="Calibri" w:hAnsi="WRNOVP+·ÂËÎ_GB2312" w:cs="WRNOVP+·ÂËÎ_GB2312"/>
          <w:color w:val="000000"/>
          <w:sz w:val="24"/>
        </w:rPr>
        <w:t>补办研究生学生证办理流程</w:t>
      </w:r>
    </w:p>
    <w:p w:rsidR="003C39BA" w:rsidRPr="00550893" w:rsidRDefault="003C39BA" w:rsidP="003C39BA">
      <w:pPr>
        <w:rPr>
          <w:rFonts w:ascii="WRNOVP+·ÂËÎ_GB2312" w:hAnsi="WRNOVP+·ÂËÎ_GB2312" w:cs="WRNOVP+·ÂËÎ_GB2312"/>
          <w:color w:val="000000"/>
          <w:sz w:val="24"/>
        </w:rPr>
      </w:pPr>
    </w:p>
    <w:p w:rsidR="003C39BA" w:rsidRDefault="003C39BA" w:rsidP="003C39BA">
      <w:pPr>
        <w:rPr>
          <w:lang w:val="ru-RU"/>
        </w:rPr>
      </w:pPr>
      <w:r>
        <w:rPr>
          <w:rFonts w:hint="eastAsia"/>
          <w:noProof/>
        </w:rPr>
        <w:drawing>
          <wp:inline distT="0" distB="0" distL="0" distR="0" wp14:anchorId="57A97B9E" wp14:editId="1BF833EB">
            <wp:extent cx="5067300" cy="3595794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020" cy="359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rPr>
          <w:lang w:val="ru-RU"/>
        </w:rPr>
      </w:pPr>
      <w:r>
        <w:rPr>
          <w:rFonts w:hint="eastAsia"/>
          <w:noProof/>
        </w:rPr>
        <w:lastRenderedPageBreak/>
        <w:drawing>
          <wp:inline distT="0" distB="0" distL="0" distR="0" wp14:anchorId="766F3C81" wp14:editId="24710D10">
            <wp:extent cx="5274310" cy="11550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BA" w:rsidRPr="003C1630" w:rsidRDefault="003C39BA" w:rsidP="003C39BA">
      <w:pPr>
        <w:pStyle w:val="a5"/>
        <w:numPr>
          <w:ilvl w:val="0"/>
          <w:numId w:val="2"/>
        </w:numPr>
        <w:ind w:firstLineChars="0"/>
        <w:rPr>
          <w:rFonts w:ascii="WRNOVP+·ÂËÎ_GB2312" w:hAnsi="WRNOVP+·ÂËÎ_GB2312" w:cs="WRNOVP+·ÂËÎ_GB2312"/>
          <w:color w:val="000000"/>
          <w:sz w:val="24"/>
        </w:rPr>
      </w:pPr>
      <w:r w:rsidRPr="003C1630">
        <w:rPr>
          <w:rFonts w:ascii="WRNOVP+·ÂËÎ_GB2312" w:eastAsia="Calibri" w:hAnsi="WRNOVP+·ÂËÎ_GB2312" w:cs="WRNOVP+·ÂËÎ_GB2312"/>
          <w:color w:val="000000"/>
          <w:sz w:val="24"/>
        </w:rPr>
        <w:t>研究生学历、学位证书公证及翻译办理流程</w:t>
      </w:r>
    </w:p>
    <w:p w:rsidR="003C39BA" w:rsidRDefault="003C39BA" w:rsidP="003C39BA">
      <w:pPr>
        <w:rPr>
          <w:lang w:val="ru-RU"/>
        </w:rPr>
      </w:pPr>
    </w:p>
    <w:p w:rsidR="003C39BA" w:rsidRDefault="003C39BA" w:rsidP="003C39BA">
      <w:pPr>
        <w:rPr>
          <w:lang w:val="ru-RU"/>
        </w:rPr>
      </w:pPr>
      <w:r>
        <w:rPr>
          <w:rFonts w:hint="eastAsia"/>
          <w:noProof/>
        </w:rPr>
        <w:drawing>
          <wp:inline distT="0" distB="0" distL="0" distR="0" wp14:anchorId="3DDD8521" wp14:editId="76492597">
            <wp:extent cx="5274310" cy="25126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BA" w:rsidRDefault="003C39BA" w:rsidP="003C39BA">
      <w:pPr>
        <w:rPr>
          <w:lang w:val="ru-RU"/>
        </w:rPr>
      </w:pPr>
    </w:p>
    <w:p w:rsidR="003C39BA" w:rsidRPr="00DD4B2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240" w:lineRule="exact"/>
        <w:jc w:val="left"/>
        <w:rPr>
          <w:rFonts w:ascii="UPLJVU+·ÂËÎ_GB2312" w:hAnsi="UPLJVU+·ÂËÎ_GB2312" w:cs="UPLJVU+·ÂËÎ_GB2312"/>
          <w:color w:val="000000"/>
          <w:sz w:val="24"/>
          <w:lang w:eastAsia="zh-CN"/>
        </w:rPr>
      </w:pP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注</w:t>
      </w:r>
      <w:bookmarkStart w:id="1" w:name="br1_1"/>
      <w:bookmarkEnd w:id="1"/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：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①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研究生院研究生学历、学位证书公证及翻译受理时间：周一至周五上午</w:t>
      </w:r>
      <w:r w:rsidRPr="00DD4B20">
        <w:rPr>
          <w:rFonts w:ascii="IBMBCU+·ÂËÎ_GB2312"/>
          <w:color w:val="000000"/>
          <w:sz w:val="24"/>
          <w:lang w:eastAsia="zh-CN"/>
        </w:rPr>
        <w:t>7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：</w:t>
      </w:r>
    </w:p>
    <w:p w:rsidR="003C39BA" w:rsidRPr="00DD4B2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460" w:lineRule="exact"/>
        <w:ind w:left="480"/>
        <w:jc w:val="left"/>
        <w:rPr>
          <w:rFonts w:ascii="UPLJVU+·ÂËÎ_GB2312" w:hAnsi="UPLJVU+·ÂËÎ_GB2312" w:cs="UPLJVU+·ÂËÎ_GB2312"/>
          <w:color w:val="000000"/>
          <w:sz w:val="24"/>
          <w:lang w:eastAsia="zh-CN"/>
        </w:rPr>
      </w:pPr>
      <w:r w:rsidRPr="00DD4B20">
        <w:rPr>
          <w:rFonts w:ascii="IBMBCU+·ÂËÎ_GB2312"/>
          <w:color w:val="000000"/>
          <w:sz w:val="24"/>
          <w:lang w:eastAsia="zh-CN"/>
        </w:rPr>
        <w:t>00-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晚上</w:t>
      </w:r>
      <w:r w:rsidRPr="00DD4B20">
        <w:rPr>
          <w:rFonts w:ascii="IBMBCU+·ÂËÎ_GB2312"/>
          <w:color w:val="000000"/>
          <w:sz w:val="24"/>
          <w:lang w:eastAsia="zh-CN"/>
        </w:rPr>
        <w:t>7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：</w:t>
      </w:r>
      <w:r w:rsidRPr="00DD4B20">
        <w:rPr>
          <w:rFonts w:ascii="IBMBCU+·ÂËÎ_GB2312"/>
          <w:color w:val="000000"/>
          <w:sz w:val="24"/>
          <w:lang w:eastAsia="zh-CN"/>
        </w:rPr>
        <w:t>00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，周六、周日上午</w:t>
      </w:r>
      <w:r w:rsidRPr="00DD4B20">
        <w:rPr>
          <w:rFonts w:ascii="IBMBCU+·ÂËÎ_GB2312"/>
          <w:color w:val="000000"/>
          <w:sz w:val="24"/>
          <w:lang w:eastAsia="zh-CN"/>
        </w:rPr>
        <w:t>9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：</w:t>
      </w:r>
      <w:r w:rsidRPr="00DD4B20">
        <w:rPr>
          <w:rFonts w:ascii="IBMBCU+·ÂËÎ_GB2312"/>
          <w:color w:val="000000"/>
          <w:sz w:val="24"/>
          <w:lang w:eastAsia="zh-CN"/>
        </w:rPr>
        <w:t>30-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下午</w:t>
      </w:r>
      <w:r w:rsidRPr="00DD4B20">
        <w:rPr>
          <w:rFonts w:ascii="IBMBCU+·ÂËÎ_GB2312"/>
          <w:color w:val="000000"/>
          <w:sz w:val="24"/>
          <w:lang w:eastAsia="zh-CN"/>
        </w:rPr>
        <w:t>4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：</w:t>
      </w:r>
      <w:r w:rsidRPr="00DD4B20">
        <w:rPr>
          <w:rFonts w:ascii="IBMBCU+·ÂËÎ_GB2312"/>
          <w:color w:val="000000"/>
          <w:sz w:val="24"/>
          <w:lang w:eastAsia="zh-CN"/>
        </w:rPr>
        <w:t>30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办理</w:t>
      </w:r>
    </w:p>
    <w:p w:rsidR="003C39BA" w:rsidRPr="003C163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400" w:lineRule="exact"/>
        <w:ind w:left="480"/>
        <w:jc w:val="left"/>
        <w:rPr>
          <w:rFonts w:ascii="UPLJVU+·ÂËÎ_GB2312" w:eastAsiaTheme="minorEastAsia" w:hAnsi="UPLJVU+·ÂËÎ_GB2312" w:cs="UPLJVU+·ÂËÎ_GB2312"/>
          <w:color w:val="000000"/>
          <w:sz w:val="24"/>
          <w:lang w:eastAsia="zh-CN"/>
        </w:rPr>
      </w:pP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②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一般当天办理，领取公证、证明及翻译件。</w:t>
      </w:r>
    </w:p>
    <w:p w:rsidR="003C39BA" w:rsidRPr="00DD4B20" w:rsidRDefault="003C39BA" w:rsidP="003C39BA">
      <w:pPr>
        <w:pStyle w:val="Normal2"/>
        <w:widowControl w:val="0"/>
        <w:autoSpaceDE w:val="0"/>
        <w:autoSpaceDN w:val="0"/>
        <w:adjustRightInd w:val="0"/>
        <w:spacing w:before="0" w:after="0" w:line="400" w:lineRule="exact"/>
        <w:ind w:firstLineChars="200" w:firstLine="480"/>
        <w:jc w:val="left"/>
        <w:rPr>
          <w:rFonts w:ascii="UPLJVU+·ÂËÎ_GB2312" w:hAnsi="UPLJVU+·ÂËÎ_GB2312" w:cs="UPLJVU+·ÂËÎ_GB2312"/>
          <w:color w:val="000000"/>
          <w:sz w:val="24"/>
          <w:lang w:eastAsia="zh-CN"/>
        </w:rPr>
      </w:pP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③</w:t>
      </w:r>
      <w:r w:rsidRPr="00DD4B20">
        <w:rPr>
          <w:rFonts w:ascii="UPLJVU+·ÂËÎ_GB2312" w:hAnsi="UPLJVU+·ÂËÎ_GB2312" w:cs="UPLJVU+·ÂËÎ_GB2312"/>
          <w:color w:val="000000"/>
          <w:sz w:val="24"/>
          <w:lang w:eastAsia="zh-CN"/>
        </w:rPr>
        <w:t>需要加封信封的学生请自备规范的航空信封。</w:t>
      </w:r>
    </w:p>
    <w:p w:rsidR="003C39BA" w:rsidRPr="003C1630" w:rsidRDefault="003C39BA" w:rsidP="003C39BA">
      <w:pPr>
        <w:rPr>
          <w:lang w:val="ru-RU"/>
        </w:rPr>
      </w:pPr>
    </w:p>
    <w:p w:rsidR="003C39BA" w:rsidRPr="003C39BA" w:rsidRDefault="003C39BA" w:rsidP="00C805B1">
      <w:pPr>
        <w:spacing w:line="400" w:lineRule="exact"/>
        <w:rPr>
          <w:rFonts w:asciiTheme="minorEastAsia" w:hAnsiTheme="minorEastAsia"/>
          <w:sz w:val="24"/>
          <w:szCs w:val="24"/>
          <w:lang w:val="ru-RU"/>
        </w:rPr>
      </w:pPr>
    </w:p>
    <w:sectPr w:rsidR="003C39BA" w:rsidRPr="003C39BA" w:rsidSect="00C805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F3" w:rsidRDefault="005864F3" w:rsidP="00353E66">
      <w:r>
        <w:separator/>
      </w:r>
    </w:p>
  </w:endnote>
  <w:endnote w:type="continuationSeparator" w:id="0">
    <w:p w:rsidR="005864F3" w:rsidRDefault="005864F3" w:rsidP="003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NFMVQ+·ÂËÎ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NCALBM+·ÂËÎ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WRNOVP+·ÂËÎ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UPLJVU+·ÂËÎ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IBMBCU+·ÂËÎ_GB2312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F3" w:rsidRDefault="005864F3" w:rsidP="00353E66">
      <w:r>
        <w:separator/>
      </w:r>
    </w:p>
  </w:footnote>
  <w:footnote w:type="continuationSeparator" w:id="0">
    <w:p w:rsidR="005864F3" w:rsidRDefault="005864F3" w:rsidP="0035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7A4"/>
    <w:multiLevelType w:val="hybridMultilevel"/>
    <w:tmpl w:val="D5247B60"/>
    <w:lvl w:ilvl="0" w:tplc="3558DF22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8F94581"/>
    <w:multiLevelType w:val="hybridMultilevel"/>
    <w:tmpl w:val="2F66C1E4"/>
    <w:lvl w:ilvl="0" w:tplc="96445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9AB"/>
    <w:rsid w:val="00353E66"/>
    <w:rsid w:val="003C39BA"/>
    <w:rsid w:val="003C4194"/>
    <w:rsid w:val="003F19AB"/>
    <w:rsid w:val="005864F3"/>
    <w:rsid w:val="007148FE"/>
    <w:rsid w:val="008A7E2B"/>
    <w:rsid w:val="00944B23"/>
    <w:rsid w:val="00C805B1"/>
    <w:rsid w:val="00C86190"/>
    <w:rsid w:val="00CB4223"/>
    <w:rsid w:val="00E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E66"/>
    <w:rPr>
      <w:sz w:val="18"/>
      <w:szCs w:val="18"/>
    </w:rPr>
  </w:style>
  <w:style w:type="paragraph" w:styleId="a5">
    <w:name w:val="List Paragraph"/>
    <w:basedOn w:val="a"/>
    <w:uiPriority w:val="34"/>
    <w:qFormat/>
    <w:rsid w:val="003C4194"/>
    <w:pPr>
      <w:ind w:firstLineChars="200" w:firstLine="420"/>
    </w:pPr>
  </w:style>
  <w:style w:type="character" w:styleId="a6">
    <w:name w:val="Hyperlink"/>
    <w:semiHidden/>
    <w:unhideWhenUsed/>
    <w:rsid w:val="008A7E2B"/>
    <w:rPr>
      <w:strike w:val="0"/>
      <w:dstrike w:val="0"/>
      <w:color w:val="666666"/>
      <w:u w:val="none"/>
      <w:effect w:val="none"/>
    </w:rPr>
  </w:style>
  <w:style w:type="paragraph" w:customStyle="1" w:styleId="Normal2">
    <w:name w:val="Normal_2"/>
    <w:qFormat/>
    <w:rsid w:val="003C39BA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Normal1">
    <w:name w:val="Normal_1"/>
    <w:qFormat/>
    <w:rsid w:val="003C39BA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3C39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39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p.fudan.edu.cn:86/epstar/login/index.jsp" TargetMode="Externa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urp.fudan.edu.cn:86/epstar/login/index.jsp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163</Words>
  <Characters>932</Characters>
  <Application>Microsoft Office Word</Application>
  <DocSecurity>0</DocSecurity>
  <Lines>7</Lines>
  <Paragraphs>2</Paragraphs>
  <ScaleCrop>false</ScaleCrop>
  <Company>复旦大学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2014-10-20T00:37:00Z</dcterms:created>
  <dcterms:modified xsi:type="dcterms:W3CDTF">2014-10-20T01:51:00Z</dcterms:modified>
</cp:coreProperties>
</file>